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172" w:type="dxa"/>
        <w:tblCellMar>
          <w:left w:w="76" w:type="dxa"/>
          <w:right w:w="76" w:type="dxa"/>
        </w:tblCellMar>
        <w:tblLook w:val="01E0" w:firstRow="1" w:lastRow="1" w:firstColumn="1" w:lastColumn="1" w:noHBand="0" w:noVBand="0"/>
      </w:tblPr>
      <w:tblGrid>
        <w:gridCol w:w="4200"/>
        <w:gridCol w:w="6025"/>
      </w:tblGrid>
      <w:tr w:rsidR="005D14DF" w:rsidRPr="003A7A21" w:rsidTr="00CD30ED">
        <w:tc>
          <w:tcPr>
            <w:tcW w:w="4200" w:type="dxa"/>
          </w:tcPr>
          <w:p w:rsidR="005D14DF" w:rsidRPr="003A7A21" w:rsidRDefault="005D14DF" w:rsidP="00CD30ED">
            <w:pPr>
              <w:jc w:val="center"/>
            </w:pPr>
            <w:r w:rsidRPr="003A7A21">
              <w:t>UBND QUẬN THANH XUÂN</w:t>
            </w:r>
          </w:p>
          <w:p w:rsidR="005D14DF" w:rsidRPr="003A7A21" w:rsidRDefault="005D14DF" w:rsidP="00CD30ED">
            <w:pPr>
              <w:jc w:val="center"/>
              <w:rPr>
                <w:b/>
              </w:rPr>
            </w:pPr>
            <w:r w:rsidRPr="003A7A21">
              <w:rPr>
                <w:b/>
              </w:rPr>
              <w:t>TRƯỜNG MN ÁNH DƯƠNG</w:t>
            </w:r>
          </w:p>
          <w:p w:rsidR="005D14DF" w:rsidRPr="003A7A21" w:rsidRDefault="005D14DF" w:rsidP="00CD30ED">
            <w:pPr>
              <w:jc w:val="center"/>
              <w:rPr>
                <w:b/>
              </w:rPr>
            </w:pPr>
            <w:r w:rsidRPr="003A7A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0B7A0" wp14:editId="61B1636B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39370</wp:posOffset>
                      </wp:positionV>
                      <wp:extent cx="1000125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AC3B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5pt,3.1pt" to="135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j1GwIAADYEAAAOAAAAZHJzL2Uyb0RvYy54bWysU02P2yAQvVfqf0DcE9uJs02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6025" w:type="dxa"/>
          </w:tcPr>
          <w:p w:rsidR="005D14DF" w:rsidRPr="003A7A21" w:rsidRDefault="005D14DF" w:rsidP="00CD30ED">
            <w:pPr>
              <w:jc w:val="center"/>
              <w:rPr>
                <w:b/>
              </w:rPr>
            </w:pPr>
            <w:r w:rsidRPr="003A7A21">
              <w:rPr>
                <w:b/>
              </w:rPr>
              <w:t>CỘNG HOÀ XÃ HỘI CHỦ NGHĨA VIỆT NAM</w:t>
            </w:r>
          </w:p>
          <w:p w:rsidR="005D14DF" w:rsidRPr="003A7A21" w:rsidRDefault="005D14DF" w:rsidP="00CD30ED">
            <w:pPr>
              <w:jc w:val="center"/>
              <w:rPr>
                <w:b/>
              </w:rPr>
            </w:pPr>
            <w:r w:rsidRPr="003A7A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3FE818" wp14:editId="47B7D3F5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224790</wp:posOffset>
                      </wp:positionV>
                      <wp:extent cx="204787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0C2B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17.7pt" to="225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8y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"/>
                  </w:pict>
                </mc:Fallback>
              </mc:AlternateContent>
            </w:r>
            <w:proofErr w:type="spellStart"/>
            <w:r w:rsidRPr="003A7A21">
              <w:rPr>
                <w:b/>
              </w:rPr>
              <w:t>Độc</w:t>
            </w:r>
            <w:proofErr w:type="spellEnd"/>
            <w:r w:rsidRPr="003A7A21">
              <w:rPr>
                <w:b/>
              </w:rPr>
              <w:t xml:space="preserve"> </w:t>
            </w:r>
            <w:proofErr w:type="spellStart"/>
            <w:r w:rsidRPr="003A7A21">
              <w:rPr>
                <w:b/>
              </w:rPr>
              <w:t>lập</w:t>
            </w:r>
            <w:proofErr w:type="spellEnd"/>
            <w:r w:rsidRPr="003A7A21">
              <w:rPr>
                <w:b/>
              </w:rPr>
              <w:t xml:space="preserve"> - </w:t>
            </w:r>
            <w:proofErr w:type="spellStart"/>
            <w:r w:rsidRPr="003A7A21">
              <w:rPr>
                <w:b/>
              </w:rPr>
              <w:t>Tự</w:t>
            </w:r>
            <w:proofErr w:type="spellEnd"/>
            <w:r w:rsidRPr="003A7A21">
              <w:rPr>
                <w:b/>
              </w:rPr>
              <w:t xml:space="preserve"> do - </w:t>
            </w:r>
            <w:proofErr w:type="spellStart"/>
            <w:r w:rsidRPr="003A7A21">
              <w:rPr>
                <w:b/>
              </w:rPr>
              <w:t>Hạnh</w:t>
            </w:r>
            <w:proofErr w:type="spellEnd"/>
            <w:r w:rsidRPr="003A7A21">
              <w:rPr>
                <w:b/>
              </w:rPr>
              <w:t xml:space="preserve"> </w:t>
            </w:r>
            <w:proofErr w:type="spellStart"/>
            <w:r w:rsidRPr="003A7A21">
              <w:rPr>
                <w:b/>
              </w:rPr>
              <w:t>phúc</w:t>
            </w:r>
            <w:proofErr w:type="spellEnd"/>
          </w:p>
        </w:tc>
      </w:tr>
    </w:tbl>
    <w:p w:rsidR="005D14DF" w:rsidRPr="003A7A21" w:rsidRDefault="005D14DF" w:rsidP="005D14DF">
      <w:pPr>
        <w:pStyle w:val="Caption"/>
        <w:ind w:left="3600"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i/>
          <w:sz w:val="24"/>
          <w:szCs w:val="24"/>
        </w:rPr>
        <w:t>Khương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Đình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ngày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24 </w:t>
      </w:r>
      <w:proofErr w:type="spellStart"/>
      <w:r>
        <w:rPr>
          <w:rFonts w:ascii="Times New Roman" w:hAnsi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6</w:t>
      </w:r>
      <w:bookmarkStart w:id="0" w:name="_GoBack"/>
      <w:bookmarkEnd w:id="0"/>
      <w:r w:rsidRPr="003A7A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7A21">
        <w:rPr>
          <w:rFonts w:ascii="Times New Roman" w:hAnsi="Times New Roman"/>
          <w:i/>
          <w:sz w:val="24"/>
          <w:szCs w:val="24"/>
        </w:rPr>
        <w:t>n</w:t>
      </w:r>
      <w:r w:rsidRPr="003A7A21">
        <w:rPr>
          <w:rFonts w:ascii="Times New Roman" w:hAnsi="Times New Roman" w:hint="eastAsia"/>
          <w:i/>
          <w:sz w:val="24"/>
          <w:szCs w:val="24"/>
        </w:rPr>
        <w:t>ă</w:t>
      </w:r>
      <w:r>
        <w:rPr>
          <w:rFonts w:ascii="Times New Roman" w:hAnsi="Times New Roman"/>
          <w:i/>
          <w:sz w:val="24"/>
          <w:szCs w:val="24"/>
        </w:rPr>
        <w:t>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2022</w:t>
      </w:r>
    </w:p>
    <w:p w:rsidR="005D14DF" w:rsidRPr="003A7A21" w:rsidRDefault="005D14DF" w:rsidP="005D14DF">
      <w:pPr>
        <w:jc w:val="center"/>
        <w:rPr>
          <w:b/>
          <w:color w:val="000000"/>
          <w:sz w:val="28"/>
          <w:szCs w:val="28"/>
        </w:rPr>
      </w:pPr>
    </w:p>
    <w:p w:rsidR="005D14DF" w:rsidRDefault="005D14DF" w:rsidP="005D14DF">
      <w:pPr>
        <w:jc w:val="center"/>
        <w:rPr>
          <w:b/>
          <w:color w:val="000000"/>
          <w:sz w:val="28"/>
          <w:szCs w:val="28"/>
        </w:rPr>
      </w:pPr>
      <w:r w:rsidRPr="003A7A21">
        <w:rPr>
          <w:b/>
          <w:color w:val="000000"/>
          <w:sz w:val="28"/>
          <w:szCs w:val="28"/>
        </w:rPr>
        <w:t>THÔNG BÁO</w:t>
      </w:r>
      <w:r>
        <w:rPr>
          <w:b/>
          <w:color w:val="000000"/>
          <w:sz w:val="28"/>
          <w:szCs w:val="28"/>
        </w:rPr>
        <w:t xml:space="preserve"> VẬN HÀNH THỬ NGHIỆM HỆ THỐNG</w:t>
      </w:r>
    </w:p>
    <w:p w:rsidR="005D14DF" w:rsidRDefault="005D14DF" w:rsidP="005D14DF">
      <w:pPr>
        <w:jc w:val="center"/>
        <w:rPr>
          <w:b/>
          <w:color w:val="000000"/>
          <w:sz w:val="28"/>
          <w:szCs w:val="28"/>
        </w:rPr>
      </w:pPr>
      <w:r w:rsidRPr="003A7A21">
        <w:rPr>
          <w:b/>
          <w:color w:val="000000"/>
          <w:sz w:val="28"/>
          <w:szCs w:val="28"/>
        </w:rPr>
        <w:t xml:space="preserve"> TUYỂN SINH</w:t>
      </w:r>
      <w:r>
        <w:rPr>
          <w:b/>
          <w:color w:val="000000"/>
          <w:sz w:val="28"/>
          <w:szCs w:val="28"/>
        </w:rPr>
        <w:t xml:space="preserve"> TRỰC TUYẾN NĂM HỌC 2022</w:t>
      </w:r>
      <w:r w:rsidRPr="003A7A2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– 2023</w:t>
      </w:r>
    </w:p>
    <w:p w:rsidR="005D14DF" w:rsidRPr="007119D6" w:rsidRDefault="005D14DF" w:rsidP="005D14DF">
      <w:pPr>
        <w:jc w:val="center"/>
        <w:rPr>
          <w:b/>
          <w:color w:val="000000"/>
          <w:sz w:val="28"/>
          <w:szCs w:val="28"/>
        </w:rPr>
      </w:pPr>
    </w:p>
    <w:p w:rsidR="005D14DF" w:rsidRPr="0090271F" w:rsidRDefault="005D14DF" w:rsidP="005D14DF">
      <w:pPr>
        <w:spacing w:line="340" w:lineRule="exact"/>
        <w:ind w:firstLine="720"/>
        <w:jc w:val="both"/>
        <w:rPr>
          <w:spacing w:val="-2"/>
          <w:sz w:val="28"/>
          <w:szCs w:val="28"/>
        </w:rPr>
      </w:pPr>
      <w:r w:rsidRPr="0090271F">
        <w:rPr>
          <w:spacing w:val="-2"/>
          <w:sz w:val="28"/>
          <w:szCs w:val="28"/>
          <w:lang w:val="vi-VN"/>
        </w:rPr>
        <w:t xml:space="preserve">Thực hiện </w:t>
      </w:r>
      <w:proofErr w:type="spellStart"/>
      <w:r>
        <w:rPr>
          <w:spacing w:val="-2"/>
          <w:sz w:val="28"/>
          <w:szCs w:val="28"/>
        </w:rPr>
        <w:t>chỉ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đạo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của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Sở</w:t>
      </w:r>
      <w:proofErr w:type="spellEnd"/>
      <w:r>
        <w:rPr>
          <w:spacing w:val="-2"/>
          <w:sz w:val="28"/>
          <w:szCs w:val="28"/>
        </w:rPr>
        <w:t xml:space="preserve"> GDĐT </w:t>
      </w:r>
      <w:proofErr w:type="spellStart"/>
      <w:r>
        <w:rPr>
          <w:spacing w:val="-2"/>
          <w:sz w:val="28"/>
          <w:szCs w:val="28"/>
        </w:rPr>
        <w:t>Hà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Nội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tại</w:t>
      </w:r>
      <w:proofErr w:type="spellEnd"/>
      <w:r w:rsidRPr="0090271F">
        <w:rPr>
          <w:spacing w:val="-2"/>
          <w:sz w:val="28"/>
          <w:szCs w:val="28"/>
        </w:rPr>
        <w:t xml:space="preserve"> C</w:t>
      </w:r>
      <w:r>
        <w:rPr>
          <w:spacing w:val="-2"/>
          <w:sz w:val="28"/>
          <w:szCs w:val="28"/>
          <w:lang w:val="vi-VN"/>
        </w:rPr>
        <w:t>ông văn số 1812/SGDĐT-QLT ngày 22/6/2022</w:t>
      </w:r>
      <w:r w:rsidRPr="0090271F">
        <w:rPr>
          <w:spacing w:val="-2"/>
          <w:sz w:val="28"/>
          <w:szCs w:val="28"/>
          <w:lang w:val="vi-VN"/>
        </w:rPr>
        <w:t xml:space="preserve"> về </w:t>
      </w:r>
      <w:r>
        <w:rPr>
          <w:spacing w:val="-2"/>
          <w:sz w:val="28"/>
          <w:szCs w:val="28"/>
          <w:lang w:val="vi-VN"/>
        </w:rPr>
        <w:t>việc thực hiện công tác tuyển sinh trực tuyến vào các trường mầm non, lớp 1, lớp 6 năm học 2022-2023</w:t>
      </w:r>
      <w:r w:rsidRPr="0090271F">
        <w:rPr>
          <w:spacing w:val="-2"/>
          <w:sz w:val="28"/>
          <w:szCs w:val="28"/>
          <w:lang w:val="vi-VN"/>
        </w:rPr>
        <w:t>;</w:t>
      </w:r>
    </w:p>
    <w:p w:rsidR="005D14DF" w:rsidRPr="00980E26" w:rsidRDefault="005D14DF" w:rsidP="005D14D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Căn cứ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 w:rsidRPr="00980E26"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255/</w:t>
      </w:r>
      <w:r w:rsidRPr="00980E26">
        <w:rPr>
          <w:sz w:val="28"/>
          <w:szCs w:val="28"/>
        </w:rPr>
        <w:t>P</w:t>
      </w:r>
      <w:r>
        <w:rPr>
          <w:sz w:val="28"/>
          <w:szCs w:val="28"/>
        </w:rPr>
        <w:t xml:space="preserve">GDĐT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23/6/2022</w:t>
      </w:r>
      <w:r w:rsidRPr="00980E26">
        <w:rPr>
          <w:sz w:val="28"/>
          <w:szCs w:val="28"/>
        </w:rPr>
        <w:t xml:space="preserve"> </w:t>
      </w:r>
      <w:r w:rsidRPr="00980E26">
        <w:rPr>
          <w:sz w:val="28"/>
          <w:szCs w:val="28"/>
          <w:lang w:val="vi-VN"/>
        </w:rPr>
        <w:t>của Phòng GD&amp;ĐT quận Thanh Xuân về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 w:rsidRPr="00980E26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t</w:t>
      </w:r>
      <w:r w:rsidRPr="00980E26">
        <w:rPr>
          <w:sz w:val="28"/>
          <w:szCs w:val="28"/>
          <w:lang w:val="vi-VN"/>
        </w:rPr>
        <w:t xml:space="preserve">uyển sinh </w:t>
      </w:r>
      <w:r>
        <w:rPr>
          <w:spacing w:val="-2"/>
          <w:sz w:val="28"/>
          <w:szCs w:val="28"/>
          <w:lang w:val="vi-VN"/>
        </w:rPr>
        <w:t>trực tuyến vào các trường mầm non, lớp 1, lớp 6 năm học 2022-2023</w:t>
      </w:r>
      <w:r w:rsidRPr="00980E26">
        <w:rPr>
          <w:sz w:val="28"/>
          <w:szCs w:val="28"/>
        </w:rPr>
        <w:t>;</w:t>
      </w:r>
    </w:p>
    <w:p w:rsidR="005D14DF" w:rsidRDefault="005D14DF" w:rsidP="005D14DF">
      <w:pPr>
        <w:jc w:val="center"/>
        <w:rPr>
          <w:b/>
          <w:color w:val="000000"/>
          <w:sz w:val="28"/>
          <w:szCs w:val="28"/>
          <w:lang w:val="vi-VN"/>
        </w:rPr>
      </w:pPr>
      <w:r w:rsidRPr="003A7A21">
        <w:rPr>
          <w:b/>
          <w:color w:val="000000"/>
          <w:sz w:val="28"/>
          <w:szCs w:val="28"/>
          <w:lang w:val="vi-VN"/>
        </w:rPr>
        <w:t>TRƯ</w:t>
      </w:r>
      <w:r w:rsidRPr="003A7A21">
        <w:rPr>
          <w:b/>
          <w:color w:val="000000"/>
          <w:sz w:val="28"/>
          <w:szCs w:val="28"/>
        </w:rPr>
        <w:t>Ờ</w:t>
      </w:r>
      <w:r w:rsidRPr="003A7A21">
        <w:rPr>
          <w:b/>
          <w:color w:val="000000"/>
          <w:sz w:val="28"/>
          <w:szCs w:val="28"/>
          <w:lang w:val="vi-VN"/>
        </w:rPr>
        <w:t xml:space="preserve">NG </w:t>
      </w:r>
      <w:r w:rsidRPr="003A7A21">
        <w:rPr>
          <w:b/>
          <w:color w:val="000000"/>
          <w:sz w:val="28"/>
          <w:szCs w:val="28"/>
        </w:rPr>
        <w:t xml:space="preserve">MN ÁNH DƯƠNG </w:t>
      </w:r>
      <w:r w:rsidRPr="003A7A21">
        <w:rPr>
          <w:b/>
          <w:color w:val="000000"/>
          <w:sz w:val="28"/>
          <w:szCs w:val="28"/>
          <w:lang w:val="vi-VN"/>
        </w:rPr>
        <w:t xml:space="preserve">CÓ KẾ HOẠCH </w:t>
      </w:r>
    </w:p>
    <w:p w:rsidR="005D14DF" w:rsidRDefault="005D14DF" w:rsidP="005D14D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VẬN HÀNH THỬ NGHIỆM HỆ THỐNG </w:t>
      </w:r>
      <w:r w:rsidRPr="003A7A21">
        <w:rPr>
          <w:b/>
          <w:color w:val="000000"/>
          <w:sz w:val="28"/>
          <w:szCs w:val="28"/>
        </w:rPr>
        <w:t>TUYỂN SINH</w:t>
      </w:r>
      <w:r>
        <w:rPr>
          <w:b/>
          <w:color w:val="000000"/>
          <w:sz w:val="28"/>
          <w:szCs w:val="28"/>
        </w:rPr>
        <w:t xml:space="preserve"> TRỰC TUYẾN </w:t>
      </w:r>
    </w:p>
    <w:p w:rsidR="005D14DF" w:rsidRDefault="005D14DF" w:rsidP="005D14D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NĂM HỌC 2022</w:t>
      </w:r>
      <w:r w:rsidRPr="003A7A2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– 2023</w:t>
      </w:r>
    </w:p>
    <w:p w:rsidR="005D14DF" w:rsidRPr="00084338" w:rsidRDefault="005D14DF" w:rsidP="005D14DF">
      <w:pPr>
        <w:spacing w:before="240" w:line="24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3A7A21">
        <w:rPr>
          <w:b/>
          <w:color w:val="000000"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  <w:lang w:val="vi-VN"/>
        </w:rPr>
        <w:t>C</w:t>
      </w:r>
      <w:r>
        <w:rPr>
          <w:b/>
          <w:color w:val="000000"/>
          <w:sz w:val="28"/>
          <w:szCs w:val="28"/>
        </w:rPr>
        <w:t>ÔNG TÁC CHUẨN BỊ</w:t>
      </w:r>
    </w:p>
    <w:p w:rsidR="005D14DF" w:rsidRDefault="005D14DF" w:rsidP="005D14DF">
      <w:pPr>
        <w:spacing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2022-2023, </w:t>
      </w:r>
      <w:proofErr w:type="spellStart"/>
      <w:r>
        <w:rPr>
          <w:color w:val="000000"/>
          <w:sz w:val="28"/>
          <w:szCs w:val="28"/>
        </w:rPr>
        <w:t>nhà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tục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áp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dụng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tuyển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tuyến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qua </w:t>
      </w:r>
      <w:proofErr w:type="spellStart"/>
      <w:r>
        <w:rPr>
          <w:color w:val="000000"/>
          <w:sz w:val="28"/>
          <w:szCs w:val="28"/>
        </w:rPr>
        <w:t>cổng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tuyển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tuyến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chỉ</w:t>
      </w:r>
      <w:proofErr w:type="spellEnd"/>
      <w:r>
        <w:rPr>
          <w:color w:val="000000"/>
          <w:sz w:val="28"/>
          <w:szCs w:val="28"/>
        </w:rPr>
        <w:t xml:space="preserve"> </w:t>
      </w:r>
      <w:hyperlink r:id="rId4" w:history="1">
        <w:r w:rsidRPr="003020CA">
          <w:rPr>
            <w:rStyle w:val="Hyperlink"/>
            <w:sz w:val="28"/>
            <w:szCs w:val="28"/>
          </w:rPr>
          <w:t>http://tsdaucap.hanoi.gov.vn</w:t>
        </w:r>
      </w:hyperlink>
      <w:r>
        <w:rPr>
          <w:color w:val="000000"/>
          <w:sz w:val="28"/>
          <w:szCs w:val="28"/>
        </w:rPr>
        <w:t xml:space="preserve"> </w:t>
      </w:r>
    </w:p>
    <w:p w:rsidR="005D14DF" w:rsidRPr="00084338" w:rsidRDefault="005D14DF" w:rsidP="005D14DF">
      <w:pPr>
        <w:spacing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Sở</w:t>
      </w:r>
      <w:proofErr w:type="spellEnd"/>
      <w:r>
        <w:rPr>
          <w:color w:val="000000"/>
          <w:sz w:val="28"/>
          <w:szCs w:val="28"/>
        </w:rPr>
        <w:t xml:space="preserve"> GDĐT </w:t>
      </w:r>
      <w:proofErr w:type="spellStart"/>
      <w:r>
        <w:rPr>
          <w:color w:val="000000"/>
          <w:sz w:val="28"/>
          <w:szCs w:val="28"/>
        </w:rPr>
        <w:t>mở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thống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23/6/2022 </w:t>
      </w:r>
      <w:proofErr w:type="spellStart"/>
      <w:r>
        <w:rPr>
          <w:color w:val="000000"/>
          <w:sz w:val="28"/>
          <w:szCs w:val="28"/>
        </w:rPr>
        <w:t>đến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24/6/2022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tục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soát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bổ</w:t>
      </w:r>
      <w:proofErr w:type="spellEnd"/>
      <w:r>
        <w:rPr>
          <w:color w:val="000000"/>
          <w:sz w:val="28"/>
          <w:szCs w:val="28"/>
        </w:rPr>
        <w:t xml:space="preserve"> sung, </w:t>
      </w:r>
      <w:proofErr w:type="spellStart"/>
      <w:r>
        <w:rPr>
          <w:color w:val="000000"/>
          <w:sz w:val="28"/>
          <w:szCs w:val="28"/>
        </w:rPr>
        <w:t>cập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tin </w:t>
      </w:r>
      <w:proofErr w:type="spellStart"/>
      <w:r>
        <w:rPr>
          <w:color w:val="000000"/>
          <w:sz w:val="28"/>
          <w:szCs w:val="28"/>
        </w:rPr>
        <w:t>cá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mầm</w:t>
      </w:r>
      <w:proofErr w:type="spellEnd"/>
      <w:r>
        <w:rPr>
          <w:color w:val="000000"/>
          <w:sz w:val="28"/>
          <w:szCs w:val="28"/>
        </w:rPr>
        <w:t xml:space="preserve"> non 5 </w:t>
      </w:r>
      <w:proofErr w:type="spellStart"/>
      <w:r>
        <w:rPr>
          <w:color w:val="000000"/>
          <w:sz w:val="28"/>
          <w:szCs w:val="28"/>
        </w:rPr>
        <w:t>tuổi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2021-2022 (</w:t>
      </w:r>
      <w:proofErr w:type="spellStart"/>
      <w:r>
        <w:rPr>
          <w:color w:val="000000"/>
          <w:sz w:val="28"/>
          <w:szCs w:val="28"/>
        </w:rPr>
        <w:t>họ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tên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khẩu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ở,…</w:t>
      </w:r>
      <w:proofErr w:type="gram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xác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khách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quan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trung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đúng</w:t>
      </w:r>
      <w:proofErr w:type="spellEnd"/>
      <w:r>
        <w:rPr>
          <w:color w:val="000000"/>
          <w:sz w:val="28"/>
          <w:szCs w:val="28"/>
        </w:rPr>
        <w:t xml:space="preserve"> qui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Rà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khoản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huynh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đầy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đủ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xác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mật</w:t>
      </w:r>
      <w:proofErr w:type="spellEnd"/>
      <w:r>
        <w:rPr>
          <w:color w:val="000000"/>
          <w:sz w:val="28"/>
          <w:szCs w:val="28"/>
        </w:rPr>
        <w:t>.</w:t>
      </w:r>
    </w:p>
    <w:p w:rsidR="005D14DF" w:rsidRPr="00F4499E" w:rsidRDefault="005D14DF" w:rsidP="005D14DF">
      <w:pPr>
        <w:spacing w:line="340" w:lineRule="exac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3A7A21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VẬN HÀNH THỬ NGHIỆM HỆ THỐNG TUYỂN SINH TRỰC TUYẾN</w:t>
      </w:r>
    </w:p>
    <w:p w:rsidR="005D14DF" w:rsidRDefault="005D14DF" w:rsidP="005D14DF">
      <w:pPr>
        <w:spacing w:line="340" w:lineRule="exact"/>
        <w:jc w:val="both"/>
        <w:rPr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* </w:t>
      </w:r>
      <w:proofErr w:type="spellStart"/>
      <w:r>
        <w:rPr>
          <w:color w:val="000000"/>
          <w:spacing w:val="6"/>
          <w:sz w:val="28"/>
          <w:szCs w:val="28"/>
        </w:rPr>
        <w:t>Thời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gian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vận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hành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thử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nghiệm</w:t>
      </w:r>
      <w:proofErr w:type="spellEnd"/>
      <w:r>
        <w:rPr>
          <w:color w:val="000000"/>
          <w:spacing w:val="6"/>
          <w:sz w:val="28"/>
          <w:szCs w:val="28"/>
        </w:rPr>
        <w:t xml:space="preserve">: </w:t>
      </w:r>
      <w:proofErr w:type="spellStart"/>
      <w:r>
        <w:rPr>
          <w:color w:val="000000"/>
          <w:spacing w:val="6"/>
          <w:sz w:val="28"/>
          <w:szCs w:val="28"/>
        </w:rPr>
        <w:t>Từ</w:t>
      </w:r>
      <w:proofErr w:type="spellEnd"/>
      <w:r>
        <w:rPr>
          <w:color w:val="000000"/>
          <w:spacing w:val="6"/>
          <w:sz w:val="28"/>
          <w:szCs w:val="28"/>
        </w:rPr>
        <w:t xml:space="preserve"> 00 </w:t>
      </w:r>
      <w:proofErr w:type="spellStart"/>
      <w:r>
        <w:rPr>
          <w:color w:val="000000"/>
          <w:spacing w:val="6"/>
          <w:sz w:val="28"/>
          <w:szCs w:val="28"/>
        </w:rPr>
        <w:t>giờ</w:t>
      </w:r>
      <w:proofErr w:type="spellEnd"/>
      <w:r>
        <w:rPr>
          <w:color w:val="000000"/>
          <w:spacing w:val="6"/>
          <w:sz w:val="28"/>
          <w:szCs w:val="28"/>
        </w:rPr>
        <w:t xml:space="preserve"> 00 </w:t>
      </w:r>
      <w:proofErr w:type="spellStart"/>
      <w:r>
        <w:rPr>
          <w:color w:val="000000"/>
          <w:spacing w:val="6"/>
          <w:sz w:val="28"/>
          <w:szCs w:val="28"/>
        </w:rPr>
        <w:t>ngày</w:t>
      </w:r>
      <w:proofErr w:type="spellEnd"/>
      <w:r>
        <w:rPr>
          <w:color w:val="000000"/>
          <w:spacing w:val="6"/>
          <w:sz w:val="28"/>
          <w:szCs w:val="28"/>
        </w:rPr>
        <w:t xml:space="preserve"> 25/6/2022 </w:t>
      </w:r>
      <w:proofErr w:type="spellStart"/>
      <w:r>
        <w:rPr>
          <w:color w:val="000000"/>
          <w:spacing w:val="6"/>
          <w:sz w:val="28"/>
          <w:szCs w:val="28"/>
        </w:rPr>
        <w:t>đến</w:t>
      </w:r>
      <w:proofErr w:type="spellEnd"/>
      <w:r>
        <w:rPr>
          <w:color w:val="000000"/>
          <w:spacing w:val="6"/>
          <w:sz w:val="28"/>
          <w:szCs w:val="28"/>
        </w:rPr>
        <w:t xml:space="preserve"> 24 </w:t>
      </w:r>
      <w:proofErr w:type="spellStart"/>
      <w:r>
        <w:rPr>
          <w:color w:val="000000"/>
          <w:spacing w:val="6"/>
          <w:sz w:val="28"/>
          <w:szCs w:val="28"/>
        </w:rPr>
        <w:t>giờ</w:t>
      </w:r>
      <w:proofErr w:type="spellEnd"/>
      <w:r>
        <w:rPr>
          <w:color w:val="000000"/>
          <w:spacing w:val="6"/>
          <w:sz w:val="28"/>
          <w:szCs w:val="28"/>
        </w:rPr>
        <w:t xml:space="preserve"> 00 </w:t>
      </w:r>
      <w:proofErr w:type="spellStart"/>
      <w:r>
        <w:rPr>
          <w:color w:val="000000"/>
          <w:spacing w:val="6"/>
          <w:sz w:val="28"/>
          <w:szCs w:val="28"/>
        </w:rPr>
        <w:t>ngày</w:t>
      </w:r>
      <w:proofErr w:type="spellEnd"/>
      <w:r>
        <w:rPr>
          <w:color w:val="000000"/>
          <w:spacing w:val="6"/>
          <w:sz w:val="28"/>
          <w:szCs w:val="28"/>
        </w:rPr>
        <w:t xml:space="preserve"> 26/6/2022, </w:t>
      </w:r>
      <w:proofErr w:type="spellStart"/>
      <w:r>
        <w:rPr>
          <w:color w:val="000000"/>
          <w:spacing w:val="6"/>
          <w:sz w:val="28"/>
          <w:szCs w:val="28"/>
        </w:rPr>
        <w:t>cụ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thể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như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sau</w:t>
      </w:r>
      <w:proofErr w:type="spellEnd"/>
      <w:r>
        <w:rPr>
          <w:color w:val="000000"/>
          <w:spacing w:val="6"/>
          <w:sz w:val="28"/>
          <w:szCs w:val="28"/>
        </w:rPr>
        <w:t>:</w:t>
      </w:r>
    </w:p>
    <w:p w:rsidR="005D14DF" w:rsidRDefault="005D14DF" w:rsidP="005D14DF">
      <w:pPr>
        <w:spacing w:line="340" w:lineRule="exact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  <w:t xml:space="preserve">- </w:t>
      </w:r>
      <w:proofErr w:type="spellStart"/>
      <w:r>
        <w:rPr>
          <w:color w:val="000000"/>
          <w:spacing w:val="6"/>
          <w:sz w:val="28"/>
          <w:szCs w:val="28"/>
        </w:rPr>
        <w:t>Từ</w:t>
      </w:r>
      <w:proofErr w:type="spellEnd"/>
      <w:r>
        <w:rPr>
          <w:color w:val="000000"/>
          <w:spacing w:val="6"/>
          <w:sz w:val="28"/>
          <w:szCs w:val="28"/>
        </w:rPr>
        <w:t xml:space="preserve"> 00 </w:t>
      </w:r>
      <w:proofErr w:type="spellStart"/>
      <w:r>
        <w:rPr>
          <w:color w:val="000000"/>
          <w:spacing w:val="6"/>
          <w:sz w:val="28"/>
          <w:szCs w:val="28"/>
        </w:rPr>
        <w:t>giờ</w:t>
      </w:r>
      <w:proofErr w:type="spellEnd"/>
      <w:r>
        <w:rPr>
          <w:color w:val="000000"/>
          <w:spacing w:val="6"/>
          <w:sz w:val="28"/>
          <w:szCs w:val="28"/>
        </w:rPr>
        <w:t xml:space="preserve"> 00 </w:t>
      </w:r>
      <w:proofErr w:type="spellStart"/>
      <w:r>
        <w:rPr>
          <w:color w:val="000000"/>
          <w:spacing w:val="6"/>
          <w:sz w:val="28"/>
          <w:szCs w:val="28"/>
        </w:rPr>
        <w:t>ngày</w:t>
      </w:r>
      <w:proofErr w:type="spellEnd"/>
      <w:r>
        <w:rPr>
          <w:color w:val="000000"/>
          <w:spacing w:val="6"/>
          <w:sz w:val="28"/>
          <w:szCs w:val="28"/>
        </w:rPr>
        <w:t xml:space="preserve"> 25/6/2022 </w:t>
      </w:r>
      <w:proofErr w:type="spellStart"/>
      <w:r>
        <w:rPr>
          <w:color w:val="000000"/>
          <w:spacing w:val="6"/>
          <w:sz w:val="28"/>
          <w:szCs w:val="28"/>
        </w:rPr>
        <w:t>đến</w:t>
      </w:r>
      <w:proofErr w:type="spellEnd"/>
      <w:r>
        <w:rPr>
          <w:color w:val="000000"/>
          <w:spacing w:val="6"/>
          <w:sz w:val="28"/>
          <w:szCs w:val="28"/>
        </w:rPr>
        <w:t xml:space="preserve"> 24 </w:t>
      </w:r>
      <w:proofErr w:type="spellStart"/>
      <w:r>
        <w:rPr>
          <w:color w:val="000000"/>
          <w:spacing w:val="6"/>
          <w:sz w:val="28"/>
          <w:szCs w:val="28"/>
        </w:rPr>
        <w:t>giờ</w:t>
      </w:r>
      <w:proofErr w:type="spellEnd"/>
      <w:r>
        <w:rPr>
          <w:color w:val="000000"/>
          <w:spacing w:val="6"/>
          <w:sz w:val="28"/>
          <w:szCs w:val="28"/>
        </w:rPr>
        <w:t xml:space="preserve"> 00 </w:t>
      </w:r>
      <w:proofErr w:type="spellStart"/>
      <w:r>
        <w:rPr>
          <w:color w:val="000000"/>
          <w:spacing w:val="6"/>
          <w:sz w:val="28"/>
          <w:szCs w:val="28"/>
        </w:rPr>
        <w:t>ngày</w:t>
      </w:r>
      <w:proofErr w:type="spellEnd"/>
      <w:r>
        <w:rPr>
          <w:color w:val="000000"/>
          <w:spacing w:val="6"/>
          <w:sz w:val="28"/>
          <w:szCs w:val="28"/>
        </w:rPr>
        <w:t xml:space="preserve"> 25/6/2022: </w:t>
      </w:r>
      <w:proofErr w:type="spellStart"/>
      <w:r>
        <w:rPr>
          <w:color w:val="000000"/>
          <w:spacing w:val="6"/>
          <w:sz w:val="28"/>
          <w:szCs w:val="28"/>
        </w:rPr>
        <w:t>Vận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hành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thử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nghiệm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đăng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ký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tuyển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sinh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trực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tuyến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vào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lớp</w:t>
      </w:r>
      <w:proofErr w:type="spellEnd"/>
      <w:r>
        <w:rPr>
          <w:color w:val="000000"/>
          <w:spacing w:val="6"/>
          <w:sz w:val="28"/>
          <w:szCs w:val="28"/>
        </w:rPr>
        <w:t xml:space="preserve"> 1;</w:t>
      </w:r>
    </w:p>
    <w:p w:rsidR="005D14DF" w:rsidRDefault="005D14DF" w:rsidP="005D14DF">
      <w:pPr>
        <w:spacing w:line="340" w:lineRule="exact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  <w:t xml:space="preserve">- </w:t>
      </w:r>
      <w:proofErr w:type="spellStart"/>
      <w:r>
        <w:rPr>
          <w:color w:val="000000"/>
          <w:spacing w:val="6"/>
          <w:sz w:val="28"/>
          <w:szCs w:val="28"/>
        </w:rPr>
        <w:t>Từ</w:t>
      </w:r>
      <w:proofErr w:type="spellEnd"/>
      <w:r>
        <w:rPr>
          <w:color w:val="000000"/>
          <w:spacing w:val="6"/>
          <w:sz w:val="28"/>
          <w:szCs w:val="28"/>
        </w:rPr>
        <w:t xml:space="preserve"> 00 </w:t>
      </w:r>
      <w:proofErr w:type="spellStart"/>
      <w:r>
        <w:rPr>
          <w:color w:val="000000"/>
          <w:spacing w:val="6"/>
          <w:sz w:val="28"/>
          <w:szCs w:val="28"/>
        </w:rPr>
        <w:t>giờ</w:t>
      </w:r>
      <w:proofErr w:type="spellEnd"/>
      <w:r>
        <w:rPr>
          <w:color w:val="000000"/>
          <w:spacing w:val="6"/>
          <w:sz w:val="28"/>
          <w:szCs w:val="28"/>
        </w:rPr>
        <w:t xml:space="preserve"> 00 </w:t>
      </w:r>
      <w:proofErr w:type="spellStart"/>
      <w:r>
        <w:rPr>
          <w:color w:val="000000"/>
          <w:spacing w:val="6"/>
          <w:sz w:val="28"/>
          <w:szCs w:val="28"/>
        </w:rPr>
        <w:t>ngày</w:t>
      </w:r>
      <w:proofErr w:type="spellEnd"/>
      <w:r>
        <w:rPr>
          <w:color w:val="000000"/>
          <w:spacing w:val="6"/>
          <w:sz w:val="28"/>
          <w:szCs w:val="28"/>
        </w:rPr>
        <w:t xml:space="preserve"> 26/6/2022 </w:t>
      </w:r>
      <w:proofErr w:type="spellStart"/>
      <w:r>
        <w:rPr>
          <w:color w:val="000000"/>
          <w:spacing w:val="6"/>
          <w:sz w:val="28"/>
          <w:szCs w:val="28"/>
        </w:rPr>
        <w:t>đến</w:t>
      </w:r>
      <w:proofErr w:type="spellEnd"/>
      <w:r>
        <w:rPr>
          <w:color w:val="000000"/>
          <w:spacing w:val="6"/>
          <w:sz w:val="28"/>
          <w:szCs w:val="28"/>
        </w:rPr>
        <w:t xml:space="preserve"> 24 </w:t>
      </w:r>
      <w:proofErr w:type="spellStart"/>
      <w:r>
        <w:rPr>
          <w:color w:val="000000"/>
          <w:spacing w:val="6"/>
          <w:sz w:val="28"/>
          <w:szCs w:val="28"/>
        </w:rPr>
        <w:t>giờ</w:t>
      </w:r>
      <w:proofErr w:type="spellEnd"/>
      <w:r>
        <w:rPr>
          <w:color w:val="000000"/>
          <w:spacing w:val="6"/>
          <w:sz w:val="28"/>
          <w:szCs w:val="28"/>
        </w:rPr>
        <w:t xml:space="preserve"> 00 </w:t>
      </w:r>
      <w:proofErr w:type="spellStart"/>
      <w:r>
        <w:rPr>
          <w:color w:val="000000"/>
          <w:spacing w:val="6"/>
          <w:sz w:val="28"/>
          <w:szCs w:val="28"/>
        </w:rPr>
        <w:t>ngày</w:t>
      </w:r>
      <w:proofErr w:type="spellEnd"/>
      <w:r>
        <w:rPr>
          <w:color w:val="000000"/>
          <w:spacing w:val="6"/>
          <w:sz w:val="28"/>
          <w:szCs w:val="28"/>
        </w:rPr>
        <w:t xml:space="preserve"> 26/6/2022: </w:t>
      </w:r>
      <w:proofErr w:type="spellStart"/>
      <w:r>
        <w:rPr>
          <w:color w:val="000000"/>
          <w:spacing w:val="6"/>
          <w:sz w:val="28"/>
          <w:szCs w:val="28"/>
        </w:rPr>
        <w:t>Vận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hành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thử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nghiệm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đăng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ký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tuyển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sinh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trực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tuyến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trẻ</w:t>
      </w:r>
      <w:proofErr w:type="spellEnd"/>
      <w:r>
        <w:rPr>
          <w:color w:val="000000"/>
          <w:spacing w:val="6"/>
          <w:sz w:val="28"/>
          <w:szCs w:val="28"/>
        </w:rPr>
        <w:t xml:space="preserve"> 5 </w:t>
      </w:r>
      <w:proofErr w:type="spellStart"/>
      <w:r>
        <w:rPr>
          <w:color w:val="000000"/>
          <w:spacing w:val="6"/>
          <w:sz w:val="28"/>
          <w:szCs w:val="28"/>
        </w:rPr>
        <w:t>tuổi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vào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trường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mầm</w:t>
      </w:r>
      <w:proofErr w:type="spellEnd"/>
      <w:r>
        <w:rPr>
          <w:color w:val="000000"/>
          <w:spacing w:val="6"/>
          <w:sz w:val="28"/>
          <w:szCs w:val="28"/>
        </w:rPr>
        <w:t xml:space="preserve"> non.</w:t>
      </w:r>
    </w:p>
    <w:p w:rsidR="005D14DF" w:rsidRDefault="005D14DF" w:rsidP="005D14DF">
      <w:pPr>
        <w:spacing w:line="340" w:lineRule="exact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  <w:t xml:space="preserve">* </w:t>
      </w:r>
      <w:proofErr w:type="spellStart"/>
      <w:r>
        <w:rPr>
          <w:color w:val="000000"/>
          <w:spacing w:val="6"/>
          <w:sz w:val="28"/>
          <w:szCs w:val="28"/>
        </w:rPr>
        <w:t>Lưu</w:t>
      </w:r>
      <w:proofErr w:type="spellEnd"/>
      <w:r>
        <w:rPr>
          <w:color w:val="000000"/>
          <w:spacing w:val="6"/>
          <w:sz w:val="28"/>
          <w:szCs w:val="28"/>
        </w:rPr>
        <w:t xml:space="preserve"> ý:</w:t>
      </w:r>
    </w:p>
    <w:p w:rsidR="005D14DF" w:rsidRDefault="005D14DF" w:rsidP="005D14DF">
      <w:pPr>
        <w:spacing w:line="340" w:lineRule="exact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  <w:t xml:space="preserve">- </w:t>
      </w:r>
      <w:proofErr w:type="spellStart"/>
      <w:r>
        <w:rPr>
          <w:color w:val="000000"/>
          <w:spacing w:val="6"/>
          <w:sz w:val="28"/>
          <w:szCs w:val="28"/>
        </w:rPr>
        <w:t>Dữ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liệu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vận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hành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thử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nghiệm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sẽ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được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hủy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sau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ngày</w:t>
      </w:r>
      <w:proofErr w:type="spellEnd"/>
      <w:r>
        <w:rPr>
          <w:color w:val="000000"/>
          <w:spacing w:val="6"/>
          <w:sz w:val="28"/>
          <w:szCs w:val="28"/>
        </w:rPr>
        <w:t xml:space="preserve"> 27/6/2022 </w:t>
      </w:r>
      <w:proofErr w:type="spellStart"/>
      <w:r>
        <w:rPr>
          <w:color w:val="000000"/>
          <w:spacing w:val="6"/>
          <w:sz w:val="28"/>
          <w:szCs w:val="28"/>
        </w:rPr>
        <w:t>để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chuẩn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bị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cho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việc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vận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hành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chính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thức</w:t>
      </w:r>
      <w:proofErr w:type="spellEnd"/>
      <w:r>
        <w:rPr>
          <w:color w:val="000000"/>
          <w:spacing w:val="6"/>
          <w:sz w:val="28"/>
          <w:szCs w:val="28"/>
        </w:rPr>
        <w:t>.</w:t>
      </w:r>
    </w:p>
    <w:p w:rsidR="005D14DF" w:rsidRDefault="005D14DF" w:rsidP="005D14DF">
      <w:pPr>
        <w:spacing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  <w:t xml:space="preserve">- </w:t>
      </w:r>
      <w:proofErr w:type="spellStart"/>
      <w:r>
        <w:rPr>
          <w:color w:val="000000"/>
          <w:spacing w:val="6"/>
          <w:sz w:val="28"/>
          <w:szCs w:val="28"/>
        </w:rPr>
        <w:t>Phụ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huynh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học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sinh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đăng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ký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tuyển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sinh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trực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tuyến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cho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học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sinh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vào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lớp</w:t>
      </w:r>
      <w:proofErr w:type="spellEnd"/>
      <w:r>
        <w:rPr>
          <w:color w:val="000000"/>
          <w:spacing w:val="6"/>
          <w:sz w:val="28"/>
          <w:szCs w:val="28"/>
        </w:rPr>
        <w:t xml:space="preserve"> 1 </w:t>
      </w:r>
      <w:proofErr w:type="spellStart"/>
      <w:r>
        <w:rPr>
          <w:color w:val="000000"/>
          <w:spacing w:val="6"/>
          <w:sz w:val="28"/>
          <w:szCs w:val="28"/>
        </w:rPr>
        <w:t>bằng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tài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khoản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của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học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sinh</w:t>
      </w:r>
      <w:proofErr w:type="spellEnd"/>
      <w:r>
        <w:rPr>
          <w:color w:val="000000"/>
          <w:spacing w:val="6"/>
          <w:sz w:val="28"/>
          <w:szCs w:val="28"/>
        </w:rPr>
        <w:t xml:space="preserve">, </w:t>
      </w:r>
      <w:proofErr w:type="spellStart"/>
      <w:r>
        <w:rPr>
          <w:color w:val="000000"/>
          <w:spacing w:val="6"/>
          <w:sz w:val="28"/>
          <w:szCs w:val="28"/>
        </w:rPr>
        <w:t>đăng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ký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tuyển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sinh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cho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trẻ</w:t>
      </w:r>
      <w:proofErr w:type="spellEnd"/>
      <w:r>
        <w:rPr>
          <w:color w:val="000000"/>
          <w:spacing w:val="6"/>
          <w:sz w:val="28"/>
          <w:szCs w:val="28"/>
        </w:rPr>
        <w:t xml:space="preserve"> 5 </w:t>
      </w:r>
      <w:proofErr w:type="spellStart"/>
      <w:r>
        <w:rPr>
          <w:color w:val="000000"/>
          <w:spacing w:val="6"/>
          <w:sz w:val="28"/>
          <w:szCs w:val="28"/>
        </w:rPr>
        <w:t>tuổi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vào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trường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mầm</w:t>
      </w:r>
      <w:proofErr w:type="spellEnd"/>
      <w:r>
        <w:rPr>
          <w:color w:val="000000"/>
          <w:spacing w:val="6"/>
          <w:sz w:val="28"/>
          <w:szCs w:val="28"/>
        </w:rPr>
        <w:t xml:space="preserve"> non </w:t>
      </w:r>
      <w:proofErr w:type="spellStart"/>
      <w:r>
        <w:rPr>
          <w:color w:val="000000"/>
          <w:spacing w:val="6"/>
          <w:sz w:val="28"/>
          <w:szCs w:val="28"/>
        </w:rPr>
        <w:t>bằng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cách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nhập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đầy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đủ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thông</w:t>
      </w:r>
      <w:proofErr w:type="spellEnd"/>
      <w:r>
        <w:rPr>
          <w:color w:val="000000"/>
          <w:spacing w:val="6"/>
          <w:sz w:val="28"/>
          <w:szCs w:val="28"/>
        </w:rPr>
        <w:t xml:space="preserve"> tin </w:t>
      </w:r>
      <w:proofErr w:type="spellStart"/>
      <w:r>
        <w:rPr>
          <w:color w:val="000000"/>
          <w:spacing w:val="6"/>
          <w:sz w:val="28"/>
          <w:szCs w:val="28"/>
        </w:rPr>
        <w:t>học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sinh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vào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các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nội</w:t>
      </w:r>
      <w:proofErr w:type="spellEnd"/>
      <w:r>
        <w:rPr>
          <w:color w:val="000000"/>
          <w:spacing w:val="6"/>
          <w:sz w:val="28"/>
          <w:szCs w:val="28"/>
        </w:rPr>
        <w:t xml:space="preserve"> dung </w:t>
      </w:r>
      <w:proofErr w:type="spellStart"/>
      <w:r>
        <w:rPr>
          <w:color w:val="000000"/>
          <w:spacing w:val="6"/>
          <w:sz w:val="28"/>
          <w:szCs w:val="28"/>
        </w:rPr>
        <w:t>đăng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ký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theo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hướng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dẫn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trên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cổng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điện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tử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hyperlink r:id="rId5" w:history="1">
        <w:r w:rsidRPr="003020CA">
          <w:rPr>
            <w:rStyle w:val="Hyperlink"/>
            <w:sz w:val="28"/>
            <w:szCs w:val="28"/>
          </w:rPr>
          <w:t>http://tsdaucap.hanoi.gov.vn</w:t>
        </w:r>
      </w:hyperlink>
    </w:p>
    <w:p w:rsidR="005D14DF" w:rsidRDefault="005D14DF" w:rsidP="005D14DF">
      <w:pPr>
        <w:spacing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-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27/6/2022 </w:t>
      </w:r>
      <w:proofErr w:type="spellStart"/>
      <w:r>
        <w:rPr>
          <w:color w:val="000000"/>
          <w:sz w:val="28"/>
          <w:szCs w:val="28"/>
        </w:rPr>
        <w:t>hệ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thống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hủy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nghiệm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Kết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tuyển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2022-2023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chỉ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chấp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thức</w:t>
      </w:r>
      <w:proofErr w:type="spellEnd"/>
      <w:r>
        <w:rPr>
          <w:color w:val="000000"/>
          <w:sz w:val="28"/>
          <w:szCs w:val="28"/>
        </w:rPr>
        <w:t>.</w:t>
      </w:r>
    </w:p>
    <w:p w:rsidR="005D14DF" w:rsidRDefault="005D14DF" w:rsidP="005D14DF">
      <w:pPr>
        <w:spacing w:line="340" w:lineRule="exac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43475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TRIỂN KHAI CHÍNH THỨC TUYỂN SINH TRỰC TUYẾN NĂM HỌC 2022-2023</w:t>
      </w:r>
    </w:p>
    <w:p w:rsidR="005D14DF" w:rsidRDefault="005D14DF" w:rsidP="005D14DF">
      <w:pPr>
        <w:spacing w:line="340" w:lineRule="exac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Thời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triển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tuyển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tuyến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2022-2023 </w:t>
      </w:r>
      <w:proofErr w:type="spellStart"/>
      <w:r>
        <w:rPr>
          <w:color w:val="000000"/>
          <w:sz w:val="28"/>
          <w:szCs w:val="28"/>
        </w:rPr>
        <w:t>cụ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>:</w:t>
      </w:r>
    </w:p>
    <w:p w:rsidR="005D14DF" w:rsidRDefault="005D14DF" w:rsidP="005D14DF">
      <w:pPr>
        <w:spacing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Tuyển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trẻ</w:t>
      </w:r>
      <w:proofErr w:type="spellEnd"/>
      <w:r>
        <w:rPr>
          <w:color w:val="000000"/>
          <w:sz w:val="28"/>
          <w:szCs w:val="28"/>
        </w:rPr>
        <w:t xml:space="preserve"> 5 </w:t>
      </w:r>
      <w:proofErr w:type="spellStart"/>
      <w:r>
        <w:rPr>
          <w:color w:val="000000"/>
          <w:sz w:val="28"/>
          <w:szCs w:val="28"/>
        </w:rPr>
        <w:t>tuổi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mầm</w:t>
      </w:r>
      <w:proofErr w:type="spellEnd"/>
      <w:r>
        <w:rPr>
          <w:color w:val="000000"/>
          <w:sz w:val="28"/>
          <w:szCs w:val="28"/>
        </w:rPr>
        <w:t xml:space="preserve"> non: </w:t>
      </w:r>
      <w:proofErr w:type="spellStart"/>
      <w:r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 00 </w:t>
      </w:r>
      <w:proofErr w:type="spellStart"/>
      <w:r>
        <w:rPr>
          <w:color w:val="000000"/>
          <w:sz w:val="28"/>
          <w:szCs w:val="28"/>
        </w:rPr>
        <w:t>giờ</w:t>
      </w:r>
      <w:proofErr w:type="spellEnd"/>
      <w:r>
        <w:rPr>
          <w:color w:val="000000"/>
          <w:sz w:val="28"/>
          <w:szCs w:val="28"/>
        </w:rPr>
        <w:t xml:space="preserve"> 00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04/7/2022 </w:t>
      </w:r>
      <w:proofErr w:type="spellStart"/>
      <w:r>
        <w:rPr>
          <w:color w:val="000000"/>
          <w:sz w:val="28"/>
          <w:szCs w:val="28"/>
        </w:rPr>
        <w:t>đến</w:t>
      </w:r>
      <w:proofErr w:type="spellEnd"/>
      <w:r>
        <w:rPr>
          <w:color w:val="000000"/>
          <w:sz w:val="28"/>
          <w:szCs w:val="28"/>
        </w:rPr>
        <w:t xml:space="preserve"> 24 </w:t>
      </w:r>
      <w:proofErr w:type="spellStart"/>
      <w:r>
        <w:rPr>
          <w:color w:val="000000"/>
          <w:sz w:val="28"/>
          <w:szCs w:val="28"/>
        </w:rPr>
        <w:t>giờ</w:t>
      </w:r>
      <w:proofErr w:type="spellEnd"/>
      <w:r>
        <w:rPr>
          <w:color w:val="000000"/>
          <w:sz w:val="28"/>
          <w:szCs w:val="28"/>
        </w:rPr>
        <w:t xml:space="preserve"> 00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06/7/2022.</w:t>
      </w:r>
    </w:p>
    <w:p w:rsidR="005D14DF" w:rsidRDefault="005D14DF" w:rsidP="005D14DF">
      <w:pPr>
        <w:spacing w:line="340" w:lineRule="exact"/>
        <w:jc w:val="both"/>
        <w:rPr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14DF" w:rsidTr="005D14DF">
        <w:tc>
          <w:tcPr>
            <w:tcW w:w="4531" w:type="dxa"/>
          </w:tcPr>
          <w:p w:rsidR="005D14DF" w:rsidRDefault="005D14DF" w:rsidP="005D14DF">
            <w:pPr>
              <w:spacing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5D14DF" w:rsidRPr="003A7A21" w:rsidRDefault="005D14DF" w:rsidP="005D14DF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3A7A21">
              <w:rPr>
                <w:b/>
                <w:sz w:val="28"/>
                <w:szCs w:val="28"/>
              </w:rPr>
              <w:t>HIỆU TRƯỞNG</w:t>
            </w:r>
          </w:p>
          <w:p w:rsidR="005D14DF" w:rsidRPr="003A7A21" w:rsidRDefault="005D14DF" w:rsidP="005D14D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A7A21">
              <w:rPr>
                <w:sz w:val="28"/>
                <w:szCs w:val="28"/>
              </w:rPr>
              <w:t>(</w:t>
            </w:r>
            <w:proofErr w:type="spellStart"/>
            <w:r w:rsidRPr="003A7A21">
              <w:rPr>
                <w:sz w:val="28"/>
                <w:szCs w:val="28"/>
              </w:rPr>
              <w:t>Đã</w:t>
            </w:r>
            <w:proofErr w:type="spellEnd"/>
            <w:r w:rsidRPr="003A7A21">
              <w:rPr>
                <w:sz w:val="28"/>
                <w:szCs w:val="28"/>
              </w:rPr>
              <w:t xml:space="preserve"> </w:t>
            </w:r>
            <w:proofErr w:type="spellStart"/>
            <w:r w:rsidRPr="003A7A21">
              <w:rPr>
                <w:sz w:val="28"/>
                <w:szCs w:val="28"/>
              </w:rPr>
              <w:t>ký</w:t>
            </w:r>
            <w:proofErr w:type="spellEnd"/>
            <w:r w:rsidRPr="003A7A21">
              <w:rPr>
                <w:sz w:val="28"/>
                <w:szCs w:val="28"/>
              </w:rPr>
              <w:t>)</w:t>
            </w:r>
          </w:p>
          <w:p w:rsidR="005D14DF" w:rsidRPr="003A7A21" w:rsidRDefault="005D14DF" w:rsidP="005D14DF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  <w:p w:rsidR="005D14DF" w:rsidRPr="003A7A21" w:rsidRDefault="005D14DF" w:rsidP="005D14DF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  <w:p w:rsidR="005D14DF" w:rsidRPr="003A7A21" w:rsidRDefault="005D14DF" w:rsidP="005D14DF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  <w:p w:rsidR="005D14DF" w:rsidRPr="003A7A21" w:rsidRDefault="005D14DF" w:rsidP="005D14DF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3A7A21">
              <w:rPr>
                <w:b/>
                <w:sz w:val="28"/>
                <w:szCs w:val="28"/>
              </w:rPr>
              <w:t>Đinh</w:t>
            </w:r>
            <w:proofErr w:type="spellEnd"/>
            <w:r w:rsidRPr="003A7A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7A21">
              <w:rPr>
                <w:b/>
                <w:sz w:val="28"/>
                <w:szCs w:val="28"/>
              </w:rPr>
              <w:t>Thị</w:t>
            </w:r>
            <w:proofErr w:type="spellEnd"/>
            <w:r w:rsidRPr="003A7A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7A21">
              <w:rPr>
                <w:b/>
                <w:sz w:val="28"/>
                <w:szCs w:val="28"/>
              </w:rPr>
              <w:t>Hòa</w:t>
            </w:r>
            <w:proofErr w:type="spellEnd"/>
          </w:p>
          <w:p w:rsidR="005D14DF" w:rsidRDefault="005D14DF" w:rsidP="005D14D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D14DF" w:rsidRPr="00843475" w:rsidRDefault="005D14DF" w:rsidP="005D14DF">
      <w:pPr>
        <w:spacing w:line="340" w:lineRule="exact"/>
        <w:jc w:val="both"/>
        <w:rPr>
          <w:sz w:val="28"/>
          <w:szCs w:val="28"/>
        </w:rPr>
      </w:pPr>
    </w:p>
    <w:p w:rsidR="005D14DF" w:rsidRPr="003A7A21" w:rsidRDefault="005D14DF" w:rsidP="005D14DF">
      <w:pPr>
        <w:rPr>
          <w:sz w:val="28"/>
          <w:szCs w:val="28"/>
        </w:rPr>
      </w:pPr>
    </w:p>
    <w:p w:rsidR="00A30241" w:rsidRDefault="00A30241" w:rsidP="005D14DF">
      <w:pPr>
        <w:jc w:val="right"/>
      </w:pPr>
    </w:p>
    <w:sectPr w:rsidR="00A30241" w:rsidSect="00F626E5">
      <w:headerReference w:type="default" r:id="rId6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1757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26E5" w:rsidRDefault="005D14D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26E5" w:rsidRDefault="005D1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DF"/>
    <w:rsid w:val="005D14DF"/>
    <w:rsid w:val="00A3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F3D1"/>
  <w15:chartTrackingRefBased/>
  <w15:docId w15:val="{75EE58CD-986E-46AA-9520-628251DA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14D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D14DF"/>
    <w:pPr>
      <w:jc w:val="right"/>
    </w:pPr>
    <w:rPr>
      <w:rFonts w:ascii=".VnTime" w:hAnsi=".VnTime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D1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4D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D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tsdaucap.hanoi.gov.vn" TargetMode="External"/><Relationship Id="rId4" Type="http://schemas.openxmlformats.org/officeDocument/2006/relationships/hyperlink" Target="http://tsdaucap.hanoi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NguyetAnh</dc:creator>
  <cp:keywords/>
  <dc:description/>
  <cp:lastModifiedBy>NguyetAnh</cp:lastModifiedBy>
  <cp:revision>1</cp:revision>
  <dcterms:created xsi:type="dcterms:W3CDTF">2022-06-23T17:00:00Z</dcterms:created>
  <dcterms:modified xsi:type="dcterms:W3CDTF">2022-06-23T17:02:00Z</dcterms:modified>
</cp:coreProperties>
</file>